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56C" w:rsidRPr="00AF3A2E" w:rsidRDefault="0012756C" w:rsidP="0012756C">
      <w:pPr>
        <w:ind w:left="3888" w:firstLine="1296"/>
        <w:rPr>
          <w:lang w:eastAsia="ru-RU"/>
        </w:rPr>
      </w:pPr>
      <w:r w:rsidRPr="00AF3A2E">
        <w:rPr>
          <w:lang w:eastAsia="ru-RU"/>
        </w:rPr>
        <w:t>PRITARTA</w:t>
      </w:r>
    </w:p>
    <w:p w:rsidR="0012756C" w:rsidRPr="00AF3A2E" w:rsidRDefault="0012756C" w:rsidP="0012756C">
      <w:pPr>
        <w:ind w:left="3888" w:firstLine="1296"/>
        <w:rPr>
          <w:lang w:eastAsia="ru-RU"/>
        </w:rPr>
      </w:pPr>
      <w:r w:rsidRPr="00AF3A2E">
        <w:rPr>
          <w:lang w:eastAsia="ru-RU"/>
        </w:rPr>
        <w:t>Kretingos rajono savivaldybės tarybos</w:t>
      </w:r>
    </w:p>
    <w:p w:rsidR="0012756C" w:rsidRPr="00AF3A2E" w:rsidRDefault="0012756C" w:rsidP="0012756C">
      <w:pPr>
        <w:ind w:left="3888" w:firstLine="1296"/>
        <w:rPr>
          <w:lang w:eastAsia="ru-RU"/>
        </w:rPr>
      </w:pPr>
      <w:r w:rsidRPr="00AF3A2E">
        <w:rPr>
          <w:lang w:eastAsia="ru-RU"/>
        </w:rPr>
        <w:t>201</w:t>
      </w:r>
      <w:r w:rsidR="00B36068">
        <w:rPr>
          <w:lang w:eastAsia="ru-RU"/>
        </w:rPr>
        <w:t>9</w:t>
      </w:r>
      <w:r w:rsidRPr="00AF3A2E">
        <w:rPr>
          <w:lang w:eastAsia="ru-RU"/>
        </w:rPr>
        <w:t xml:space="preserve"> m. kovo</w:t>
      </w:r>
      <w:r>
        <w:rPr>
          <w:lang w:eastAsia="ru-RU"/>
        </w:rPr>
        <w:t xml:space="preserve"> </w:t>
      </w:r>
      <w:r w:rsidR="00F4724C">
        <w:rPr>
          <w:lang w:eastAsia="ru-RU"/>
        </w:rPr>
        <w:t>2</w:t>
      </w:r>
      <w:r w:rsidR="00B36068">
        <w:rPr>
          <w:lang w:eastAsia="ru-RU"/>
        </w:rPr>
        <w:t>8</w:t>
      </w:r>
      <w:r>
        <w:rPr>
          <w:lang w:eastAsia="ru-RU"/>
        </w:rPr>
        <w:t xml:space="preserve"> </w:t>
      </w:r>
      <w:r w:rsidRPr="00AF3A2E">
        <w:rPr>
          <w:lang w:eastAsia="ru-RU"/>
        </w:rPr>
        <w:t xml:space="preserve">d. sprendimu Nr. </w:t>
      </w:r>
      <w:r>
        <w:rPr>
          <w:lang w:eastAsia="ru-RU"/>
        </w:rPr>
        <w:t>T2-</w:t>
      </w:r>
      <w:r w:rsidR="003A2D0E">
        <w:rPr>
          <w:lang w:eastAsia="ru-RU"/>
        </w:rPr>
        <w:t>60</w:t>
      </w:r>
      <w:bookmarkStart w:id="0" w:name="_GoBack"/>
      <w:bookmarkEnd w:id="0"/>
    </w:p>
    <w:p w:rsidR="0012756C" w:rsidRPr="00AF3A2E" w:rsidRDefault="0012756C" w:rsidP="0012756C">
      <w:pPr>
        <w:ind w:left="3888" w:firstLine="1296"/>
        <w:rPr>
          <w:lang w:eastAsia="ru-RU"/>
        </w:rPr>
      </w:pPr>
      <w:r w:rsidRPr="00AF3A2E">
        <w:rPr>
          <w:lang w:eastAsia="ru-RU"/>
        </w:rPr>
        <w:t>1 priedas</w:t>
      </w:r>
    </w:p>
    <w:p w:rsidR="0012756C" w:rsidRPr="00AF3A2E" w:rsidRDefault="0012756C" w:rsidP="0012756C">
      <w:pPr>
        <w:jc w:val="center"/>
        <w:rPr>
          <w:b/>
        </w:rPr>
      </w:pPr>
    </w:p>
    <w:p w:rsidR="00F4724C" w:rsidRDefault="00F4724C" w:rsidP="00F4724C">
      <w:pPr>
        <w:tabs>
          <w:tab w:val="left" w:pos="1134"/>
        </w:tabs>
        <w:ind w:left="567"/>
        <w:jc w:val="center"/>
        <w:rPr>
          <w:b/>
        </w:rPr>
      </w:pPr>
      <w:r w:rsidRPr="00F4724C">
        <w:rPr>
          <w:b/>
        </w:rPr>
        <w:t>KRETINGOS RAJONO BIUDŽETINIŲ ŠVIETIMO ĮSTAIGŲ 201</w:t>
      </w:r>
      <w:r w:rsidR="00B36068">
        <w:rPr>
          <w:b/>
        </w:rPr>
        <w:t>8</w:t>
      </w:r>
      <w:r w:rsidRPr="00F4724C">
        <w:rPr>
          <w:b/>
        </w:rPr>
        <w:t xml:space="preserve"> METŲ ATASKAIT</w:t>
      </w:r>
      <w:r>
        <w:rPr>
          <w:b/>
        </w:rPr>
        <w:t>OS</w:t>
      </w:r>
    </w:p>
    <w:p w:rsidR="00F4724C" w:rsidRDefault="00F4724C" w:rsidP="00F4724C">
      <w:pPr>
        <w:tabs>
          <w:tab w:val="left" w:pos="1134"/>
        </w:tabs>
        <w:ind w:left="567"/>
        <w:jc w:val="both"/>
      </w:pPr>
    </w:p>
    <w:p w:rsidR="00FD2D1B" w:rsidRPr="00A0620E" w:rsidRDefault="00FD2D1B" w:rsidP="00FD2D1B">
      <w:pPr>
        <w:pStyle w:val="Sraopastraipa"/>
        <w:numPr>
          <w:ilvl w:val="0"/>
          <w:numId w:val="1"/>
        </w:numPr>
        <w:tabs>
          <w:tab w:val="left" w:pos="1134"/>
        </w:tabs>
        <w:jc w:val="both"/>
      </w:pPr>
      <w:r w:rsidRPr="00A0620E">
        <w:t>Kretingos Jurgio Pabrėžos universitetinės gimnazijos (pridedama);</w:t>
      </w:r>
    </w:p>
    <w:p w:rsidR="00FD2D1B" w:rsidRPr="00A0620E" w:rsidRDefault="00FD2D1B" w:rsidP="00FD2D1B">
      <w:pPr>
        <w:pStyle w:val="Sraopastraipa"/>
        <w:numPr>
          <w:ilvl w:val="0"/>
          <w:numId w:val="1"/>
        </w:numPr>
        <w:tabs>
          <w:tab w:val="left" w:pos="1134"/>
          <w:tab w:val="left" w:pos="1843"/>
        </w:tabs>
      </w:pPr>
      <w:r w:rsidRPr="00A0620E">
        <w:t>Kretingos rajono Darbėnų gimnazijos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843"/>
        </w:tabs>
      </w:pPr>
      <w:r w:rsidRPr="00A0620E">
        <w:t>Kretingos rajono Salantų gimnazijos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843"/>
        </w:tabs>
      </w:pPr>
      <w:r w:rsidRPr="00A0620E">
        <w:t xml:space="preserve">Kretingos Marijono Daujoto </w:t>
      </w:r>
      <w:r w:rsidR="004F45F6">
        <w:t>progimnazijos</w:t>
      </w:r>
      <w:r w:rsidRPr="00A0620E">
        <w:t xml:space="preserve">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843"/>
        </w:tabs>
      </w:pPr>
      <w:r w:rsidRPr="00A0620E">
        <w:t>Kretingos rajono Kartenos mokyklos-daugiafunkcio centro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843"/>
        </w:tabs>
      </w:pPr>
      <w:r w:rsidRPr="00A0620E">
        <w:t>Kretingos r. Vydmantų gimnazijos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843"/>
        </w:tabs>
      </w:pPr>
      <w:r w:rsidRPr="00A0620E">
        <w:t>Kretingos Simono Daukanto progimnazijos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843"/>
        </w:tabs>
      </w:pPr>
      <w:r w:rsidRPr="00A0620E">
        <w:t>Kretingos rajono Baublių mokyklos-daugiafunkcio centro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843"/>
        </w:tabs>
      </w:pPr>
      <w:r w:rsidRPr="00A0620E">
        <w:t>Kretingos r. Grūšlaukės mokyklos-daugiafunkcio centro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rajono Jokūbavo Aleksandro Stulginskio mokyklos-daugiafunkcio centro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r. Kūlupėnų Motiejaus Valančiaus pagrindinės mokyklos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rajono Kurmaičių pradinės mokyklos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rajono Rūdaičių mokyklos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lopšelio-darželio „Pasaka“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mokyklos-darželio „Žibutė“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 xml:space="preserve">Kretingos Marijos </w:t>
      </w:r>
      <w:proofErr w:type="spellStart"/>
      <w:r w:rsidRPr="00A0620E">
        <w:t>Tiškevičiūtės</w:t>
      </w:r>
      <w:proofErr w:type="spellEnd"/>
      <w:r w:rsidRPr="00A0620E">
        <w:t xml:space="preserve"> mokyklos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meno mokyklos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sporto mokyklos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r. Salantų meno mokyklos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lopšelio-darželio „Ąžuoliukas“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lopšelio-darželio „Žilvitis“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rajono Salantų lopšelio-darželio „Rasa“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r. Vydmantų lopšelio-darželio „Pasagėlė“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rajono lopšelio-darželio „Eglutė“ (pridedama);</w:t>
      </w:r>
    </w:p>
    <w:p w:rsidR="00FD2D1B" w:rsidRPr="00A0620E" w:rsidRDefault="00FD2D1B" w:rsidP="00FD2D1B">
      <w:pPr>
        <w:numPr>
          <w:ilvl w:val="0"/>
          <w:numId w:val="1"/>
        </w:numPr>
        <w:tabs>
          <w:tab w:val="left" w:pos="1134"/>
          <w:tab w:val="left" w:pos="1560"/>
        </w:tabs>
      </w:pPr>
      <w:r w:rsidRPr="00A0620E">
        <w:t>Kretingos rajono švietimo centro (pridedama).</w:t>
      </w:r>
    </w:p>
    <w:p w:rsidR="00E61F11" w:rsidRPr="00922362" w:rsidRDefault="00E61F11" w:rsidP="00E61F11">
      <w:pPr>
        <w:tabs>
          <w:tab w:val="left" w:pos="1134"/>
        </w:tabs>
        <w:ind w:firstLine="567"/>
        <w:jc w:val="both"/>
      </w:pPr>
    </w:p>
    <w:p w:rsidR="00E61F11" w:rsidRPr="00922362" w:rsidRDefault="00E61F11" w:rsidP="00E61F11">
      <w:pPr>
        <w:jc w:val="both"/>
      </w:pPr>
      <w:r w:rsidRPr="00922362">
        <w:t>Savivaldybės meras</w:t>
      </w:r>
    </w:p>
    <w:p w:rsidR="00E61F11" w:rsidRPr="00922362" w:rsidRDefault="00E61F11" w:rsidP="00E61F11">
      <w:pPr>
        <w:jc w:val="both"/>
      </w:pPr>
    </w:p>
    <w:p w:rsidR="00E61F11" w:rsidRDefault="00E61F11" w:rsidP="00E61F11">
      <w:pPr>
        <w:jc w:val="both"/>
      </w:pPr>
    </w:p>
    <w:p w:rsidR="00FD2D1B" w:rsidRDefault="00FD2D1B" w:rsidP="00E61F11">
      <w:pPr>
        <w:jc w:val="both"/>
      </w:pPr>
    </w:p>
    <w:p w:rsidR="00FD2D1B" w:rsidRDefault="00FD2D1B" w:rsidP="00E61F11">
      <w:pPr>
        <w:jc w:val="both"/>
      </w:pPr>
    </w:p>
    <w:p w:rsidR="00FD2D1B" w:rsidRDefault="00FD2D1B" w:rsidP="00E61F11">
      <w:pPr>
        <w:jc w:val="both"/>
      </w:pPr>
    </w:p>
    <w:p w:rsidR="00FD2D1B" w:rsidRDefault="00FD2D1B" w:rsidP="00E61F11">
      <w:pPr>
        <w:jc w:val="both"/>
      </w:pPr>
    </w:p>
    <w:p w:rsidR="00FD2D1B" w:rsidRDefault="00FD2D1B" w:rsidP="00E61F11">
      <w:pPr>
        <w:jc w:val="both"/>
      </w:pPr>
    </w:p>
    <w:p w:rsidR="00FD2D1B" w:rsidRDefault="00FD2D1B" w:rsidP="00E61F11">
      <w:pPr>
        <w:jc w:val="both"/>
      </w:pPr>
    </w:p>
    <w:p w:rsidR="00FD2D1B" w:rsidRDefault="00FD2D1B" w:rsidP="00E61F11">
      <w:pPr>
        <w:jc w:val="both"/>
      </w:pPr>
    </w:p>
    <w:p w:rsidR="00FD2D1B" w:rsidRDefault="00FD2D1B" w:rsidP="00E61F11">
      <w:pPr>
        <w:jc w:val="both"/>
      </w:pPr>
    </w:p>
    <w:p w:rsidR="00FD2D1B" w:rsidRDefault="00FD2D1B" w:rsidP="00E61F11">
      <w:pPr>
        <w:jc w:val="both"/>
      </w:pPr>
    </w:p>
    <w:p w:rsidR="00FD2D1B" w:rsidRDefault="00FD2D1B" w:rsidP="00E61F11">
      <w:pPr>
        <w:jc w:val="both"/>
      </w:pPr>
    </w:p>
    <w:p w:rsidR="00FD2D1B" w:rsidRPr="00922362" w:rsidRDefault="00FD2D1B" w:rsidP="00E61F11">
      <w:pPr>
        <w:jc w:val="both"/>
      </w:pPr>
    </w:p>
    <w:p w:rsidR="00504DEB" w:rsidRDefault="00E61F11" w:rsidP="00E61F11">
      <w:r w:rsidRPr="00922362">
        <w:t>Antanas S</w:t>
      </w:r>
      <w:r w:rsidRPr="00922362">
        <w:rPr>
          <w:lang w:eastAsia="ru-RU"/>
        </w:rPr>
        <w:t>ungaila</w:t>
      </w:r>
    </w:p>
    <w:sectPr w:rsidR="00504D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4BFE" w:rsidRDefault="00584BFE" w:rsidP="00E61F11">
      <w:r>
        <w:separator/>
      </w:r>
    </w:p>
  </w:endnote>
  <w:endnote w:type="continuationSeparator" w:id="0">
    <w:p w:rsidR="00584BFE" w:rsidRDefault="00584BFE" w:rsidP="00E61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4BFE" w:rsidRDefault="00584BFE" w:rsidP="00E61F11">
      <w:r>
        <w:separator/>
      </w:r>
    </w:p>
  </w:footnote>
  <w:footnote w:type="continuationSeparator" w:id="0">
    <w:p w:rsidR="00584BFE" w:rsidRDefault="00584BFE" w:rsidP="00E61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03119"/>
    <w:multiLevelType w:val="hybridMultilevel"/>
    <w:tmpl w:val="80641D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F11"/>
    <w:rsid w:val="00055599"/>
    <w:rsid w:val="0012756C"/>
    <w:rsid w:val="0022510F"/>
    <w:rsid w:val="002A152D"/>
    <w:rsid w:val="003A2D0E"/>
    <w:rsid w:val="004178C1"/>
    <w:rsid w:val="004D78BD"/>
    <w:rsid w:val="004F45F6"/>
    <w:rsid w:val="00504DEB"/>
    <w:rsid w:val="00584BFE"/>
    <w:rsid w:val="005E3DB2"/>
    <w:rsid w:val="006B2123"/>
    <w:rsid w:val="006F791F"/>
    <w:rsid w:val="007B3F18"/>
    <w:rsid w:val="00B36068"/>
    <w:rsid w:val="00C0425B"/>
    <w:rsid w:val="00C8531E"/>
    <w:rsid w:val="00D04F60"/>
    <w:rsid w:val="00DB3D13"/>
    <w:rsid w:val="00DB46A3"/>
    <w:rsid w:val="00E61F11"/>
    <w:rsid w:val="00F4724C"/>
    <w:rsid w:val="00FD2D1B"/>
    <w:rsid w:val="00FD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2216D"/>
  <w15:chartTrackingRefBased/>
  <w15:docId w15:val="{D5600AF2-1279-4C6A-9337-B96A89B06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61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61F1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61F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F11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E61F1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F11"/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sungaila</dc:creator>
  <cp:keywords/>
  <dc:description/>
  <cp:lastModifiedBy>user</cp:lastModifiedBy>
  <cp:revision>3</cp:revision>
  <dcterms:created xsi:type="dcterms:W3CDTF">2019-03-25T11:29:00Z</dcterms:created>
  <dcterms:modified xsi:type="dcterms:W3CDTF">2019-03-25T11:29:00Z</dcterms:modified>
</cp:coreProperties>
</file>